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9A21" w14:textId="77777777" w:rsidR="00D15403" w:rsidRDefault="00D15403" w:rsidP="00D15403">
      <w:pPr>
        <w:pStyle w:val="Heading2"/>
        <w:numPr>
          <w:ilvl w:val="0"/>
          <w:numId w:val="0"/>
        </w:numPr>
        <w:ind w:left="360"/>
        <w:jc w:val="center"/>
        <w:rPr>
          <w:rFonts w:ascii="Verdana" w:hAnsi="Verdana"/>
          <w:szCs w:val="24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E33000">
            <w:rPr>
              <w:rFonts w:ascii="Verdana" w:hAnsi="Verdana"/>
              <w:szCs w:val="24"/>
            </w:rPr>
            <w:t>Colorado</w:t>
          </w:r>
        </w:smartTag>
      </w:smartTag>
      <w:r w:rsidRPr="00E33000">
        <w:rPr>
          <w:rFonts w:ascii="Verdana" w:hAnsi="Verdana"/>
          <w:szCs w:val="24"/>
        </w:rPr>
        <w:t xml:space="preserve"> Board of Veterans Affairs Regular Monthly Meeting</w:t>
      </w:r>
    </w:p>
    <w:p w14:paraId="4690CE9C" w14:textId="77777777" w:rsidR="00AA6266" w:rsidRDefault="008E78C9" w:rsidP="00AA6266">
      <w:r>
        <w:rPr>
          <w:noProof/>
        </w:rPr>
        <w:drawing>
          <wp:anchor distT="0" distB="0" distL="114300" distR="114300" simplePos="0" relativeHeight="251657728" behindDoc="1" locked="0" layoutInCell="1" allowOverlap="1" wp14:anchorId="7D814F14" wp14:editId="64C3AAE6">
            <wp:simplePos x="0" y="0"/>
            <wp:positionH relativeFrom="column">
              <wp:posOffset>42545</wp:posOffset>
            </wp:positionH>
            <wp:positionV relativeFrom="paragraph">
              <wp:posOffset>36830</wp:posOffset>
            </wp:positionV>
            <wp:extent cx="5581015" cy="962025"/>
            <wp:effectExtent l="0" t="0" r="0" b="0"/>
            <wp:wrapNone/>
            <wp:docPr id="3" name="Picture 3" descr="DMVA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VA Banner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322B8" w14:textId="77777777" w:rsidR="00AA6266" w:rsidRDefault="00AA6266" w:rsidP="00AA6266"/>
    <w:p w14:paraId="5C67C3D6" w14:textId="77777777" w:rsidR="00AA6266" w:rsidRDefault="00AA6266" w:rsidP="00AA6266"/>
    <w:p w14:paraId="13D0BE2A" w14:textId="77777777" w:rsidR="00AA6266" w:rsidRPr="00AA6266" w:rsidRDefault="00AA6266" w:rsidP="00AA6266"/>
    <w:p w14:paraId="4A1C076E" w14:textId="77777777" w:rsidR="00D15403" w:rsidRPr="00E33000" w:rsidRDefault="00D15403" w:rsidP="00D15403">
      <w:pPr>
        <w:pStyle w:val="Heading2"/>
        <w:numPr>
          <w:ilvl w:val="0"/>
          <w:numId w:val="0"/>
        </w:numPr>
        <w:rPr>
          <w:rFonts w:ascii="Verdana" w:hAnsi="Verdana"/>
          <w:color w:val="0000FF"/>
          <w:sz w:val="20"/>
        </w:rPr>
      </w:pPr>
    </w:p>
    <w:p w14:paraId="3055ED50" w14:textId="77777777" w:rsidR="00D15403" w:rsidRPr="00E33000" w:rsidRDefault="00D15403" w:rsidP="00D15403">
      <w:pPr>
        <w:pStyle w:val="Heading2"/>
        <w:numPr>
          <w:ilvl w:val="0"/>
          <w:numId w:val="0"/>
        </w:numPr>
        <w:ind w:left="360"/>
        <w:rPr>
          <w:rFonts w:ascii="Verdana" w:hAnsi="Verdana"/>
          <w:color w:val="0000FF"/>
          <w:sz w:val="20"/>
        </w:rPr>
      </w:pPr>
      <w:r w:rsidRPr="00E33000">
        <w:rPr>
          <w:rFonts w:ascii="Verdana" w:hAnsi="Verdana"/>
          <w:color w:val="0000FF"/>
          <w:sz w:val="20"/>
        </w:rPr>
        <w:tab/>
      </w:r>
    </w:p>
    <w:p w14:paraId="6B7DF48B" w14:textId="77777777" w:rsidR="00AA6266" w:rsidRDefault="00AA6266" w:rsidP="00AA6266">
      <w:pPr>
        <w:rPr>
          <w:rFonts w:ascii="Verdana" w:hAnsi="Verdana"/>
          <w:b/>
          <w:color w:val="FF0000"/>
          <w:sz w:val="20"/>
          <w:szCs w:val="20"/>
        </w:rPr>
      </w:pPr>
    </w:p>
    <w:p w14:paraId="5A1B7A92" w14:textId="0B7EC0BF" w:rsidR="00AA6266" w:rsidRPr="0076630D" w:rsidRDefault="00220620" w:rsidP="00AA6266">
      <w:pPr>
        <w:rPr>
          <w:rFonts w:ascii="Verdana" w:hAnsi="Verdana"/>
          <w:b/>
          <w:color w:val="1F3864" w:themeColor="accent5" w:themeShade="80"/>
          <w:sz w:val="20"/>
          <w:szCs w:val="20"/>
        </w:rPr>
      </w:pPr>
      <w:r>
        <w:rPr>
          <w:rFonts w:ascii="Verdana" w:hAnsi="Verdana"/>
          <w:b/>
          <w:color w:val="1F3864" w:themeColor="accent5" w:themeShade="80"/>
          <w:sz w:val="20"/>
          <w:szCs w:val="20"/>
        </w:rPr>
        <w:t>01 October</w:t>
      </w:r>
      <w:r w:rsidR="00486C97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 </w:t>
      </w:r>
      <w:r w:rsidR="00F442E1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>2021</w:t>
      </w:r>
      <w:r w:rsidR="00E30124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 </w:t>
      </w:r>
      <w:r w:rsidR="00982076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>at</w:t>
      </w:r>
      <w:r w:rsidR="00CB37B2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 </w:t>
      </w:r>
      <w:r w:rsidR="002B0EC4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>0900</w:t>
      </w:r>
      <w:r w:rsidR="00CB37B2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 </w:t>
      </w:r>
      <w:proofErr w:type="spellStart"/>
      <w:r w:rsidR="00CB37B2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>Hrs</w:t>
      </w:r>
      <w:proofErr w:type="spellEnd"/>
    </w:p>
    <w:p w14:paraId="6B3A1977" w14:textId="718E55EF" w:rsidR="002F0317" w:rsidRDefault="00203E77" w:rsidP="007D1B69">
      <w:pPr>
        <w:rPr>
          <w:rStyle w:val="Strong"/>
          <w:rFonts w:ascii="Verdana" w:hAnsi="Verdana" w:cs="Calibri"/>
          <w:bCs w:val="0"/>
          <w:color w:val="002060"/>
          <w:sz w:val="20"/>
          <w:szCs w:val="20"/>
        </w:rPr>
      </w:pPr>
      <w:r>
        <w:rPr>
          <w:rStyle w:val="Strong"/>
          <w:rFonts w:ascii="Verdana" w:hAnsi="Verdana" w:cs="Calibri"/>
          <w:bCs w:val="0"/>
          <w:color w:val="002060"/>
          <w:sz w:val="20"/>
          <w:szCs w:val="20"/>
        </w:rPr>
        <w:t>Via WebEx</w:t>
      </w:r>
    </w:p>
    <w:p w14:paraId="2EEFCFAF" w14:textId="77777777" w:rsidR="002E6AF2" w:rsidRPr="007D1B69" w:rsidRDefault="002E6AF2" w:rsidP="007D1B69">
      <w:pPr>
        <w:rPr>
          <w:rFonts w:ascii="Verdana" w:hAnsi="Verdana" w:cs="Calibri"/>
          <w:b/>
          <w:color w:val="002060"/>
          <w:sz w:val="20"/>
          <w:szCs w:val="20"/>
        </w:rPr>
      </w:pPr>
    </w:p>
    <w:p w14:paraId="40FF4451" w14:textId="77777777" w:rsidR="00FC4A6A" w:rsidRDefault="00FC4A6A" w:rsidP="00D15403">
      <w:pPr>
        <w:pStyle w:val="Heading2"/>
        <w:numPr>
          <w:ilvl w:val="0"/>
          <w:numId w:val="0"/>
        </w:numPr>
        <w:ind w:left="360"/>
        <w:jc w:val="center"/>
        <w:rPr>
          <w:rFonts w:ascii="Verdana" w:hAnsi="Verdana"/>
          <w:i/>
          <w:iCs/>
          <w:sz w:val="20"/>
          <w:u w:val="single"/>
        </w:rPr>
      </w:pPr>
    </w:p>
    <w:p w14:paraId="1BECA5CE" w14:textId="77777777" w:rsidR="00D35382" w:rsidRPr="00D60AD5" w:rsidRDefault="00D15403" w:rsidP="000F24E1">
      <w:pPr>
        <w:pStyle w:val="Heading2"/>
        <w:numPr>
          <w:ilvl w:val="0"/>
          <w:numId w:val="0"/>
        </w:numPr>
        <w:ind w:left="360"/>
        <w:jc w:val="center"/>
        <w:rPr>
          <w:rFonts w:ascii="Verdana" w:hAnsi="Verdana"/>
          <w:iCs/>
          <w:sz w:val="20"/>
          <w:u w:val="single"/>
        </w:rPr>
      </w:pPr>
      <w:r w:rsidRPr="00D60AD5">
        <w:rPr>
          <w:rFonts w:ascii="Verdana" w:hAnsi="Verdana"/>
          <w:iCs/>
          <w:sz w:val="20"/>
          <w:u w:val="single"/>
        </w:rPr>
        <w:t>AGENDA</w:t>
      </w:r>
    </w:p>
    <w:p w14:paraId="60A18329" w14:textId="77777777" w:rsidR="00D15403" w:rsidRPr="00195DC4" w:rsidRDefault="00D15403" w:rsidP="00D15403">
      <w:pPr>
        <w:pStyle w:val="TOAHeading"/>
        <w:tabs>
          <w:tab w:val="clear" w:pos="9000"/>
          <w:tab w:val="clear" w:pos="9360"/>
        </w:tabs>
        <w:suppressAutoHyphens w:val="0"/>
        <w:rPr>
          <w:rFonts w:ascii="Verdana" w:hAnsi="Verdana"/>
          <w:bCs/>
          <w:sz w:val="32"/>
          <w:szCs w:val="32"/>
        </w:rPr>
      </w:pPr>
    </w:p>
    <w:p w14:paraId="2F31A5FF" w14:textId="77777777" w:rsidR="00D35382" w:rsidRPr="00C06178" w:rsidRDefault="00D15403" w:rsidP="00C06178">
      <w:pPr>
        <w:pStyle w:val="ListParagraph"/>
        <w:numPr>
          <w:ilvl w:val="0"/>
          <w:numId w:val="41"/>
        </w:numPr>
        <w:ind w:left="720"/>
        <w:rPr>
          <w:rFonts w:ascii="Verdana" w:hAnsi="Verdana"/>
          <w:color w:val="000080"/>
          <w:sz w:val="20"/>
          <w:szCs w:val="20"/>
        </w:rPr>
      </w:pPr>
      <w:r w:rsidRPr="00C06178">
        <w:rPr>
          <w:rFonts w:ascii="Verdana" w:hAnsi="Verdana"/>
          <w:color w:val="000080"/>
          <w:sz w:val="20"/>
          <w:szCs w:val="20"/>
        </w:rPr>
        <w:t>Pledge of Allegiance to the Flag of the United States &amp; Moment of Silence for POWs/MI</w:t>
      </w:r>
      <w:r w:rsidR="00287790" w:rsidRPr="00C06178">
        <w:rPr>
          <w:rFonts w:ascii="Verdana" w:hAnsi="Verdana"/>
          <w:color w:val="000080"/>
          <w:sz w:val="20"/>
          <w:szCs w:val="20"/>
        </w:rPr>
        <w:t>As and in support of the troops</w:t>
      </w:r>
    </w:p>
    <w:p w14:paraId="1EB9E2E8" w14:textId="77777777" w:rsidR="00D96622" w:rsidRDefault="00D96622" w:rsidP="00D96622">
      <w:pPr>
        <w:ind w:left="720"/>
        <w:rPr>
          <w:rFonts w:ascii="Verdana" w:hAnsi="Verdana"/>
          <w:color w:val="000080"/>
          <w:sz w:val="20"/>
          <w:szCs w:val="20"/>
        </w:rPr>
      </w:pPr>
    </w:p>
    <w:p w14:paraId="5C42ABC1" w14:textId="77777777" w:rsidR="00D15403" w:rsidRPr="009E55F9" w:rsidRDefault="00D15403" w:rsidP="00D15403">
      <w:pPr>
        <w:rPr>
          <w:rFonts w:ascii="Verdana" w:hAnsi="Verdana"/>
          <w:color w:val="000080"/>
          <w:sz w:val="16"/>
          <w:szCs w:val="16"/>
        </w:rPr>
      </w:pPr>
    </w:p>
    <w:p w14:paraId="04C40447" w14:textId="77777777" w:rsidR="00D96622" w:rsidRPr="00C06178" w:rsidRDefault="006E3343" w:rsidP="00C06178">
      <w:pPr>
        <w:pStyle w:val="ListParagraph"/>
        <w:numPr>
          <w:ilvl w:val="0"/>
          <w:numId w:val="41"/>
        </w:numPr>
        <w:ind w:left="720"/>
        <w:rPr>
          <w:rFonts w:ascii="Verdana" w:hAnsi="Verdana"/>
          <w:color w:val="000080"/>
          <w:sz w:val="20"/>
          <w:szCs w:val="20"/>
        </w:rPr>
      </w:pPr>
      <w:r w:rsidRPr="00C06178">
        <w:rPr>
          <w:rFonts w:ascii="Verdana" w:hAnsi="Verdana"/>
          <w:color w:val="000080"/>
          <w:sz w:val="20"/>
          <w:szCs w:val="20"/>
        </w:rPr>
        <w:t xml:space="preserve">Roll Call of Members and </w:t>
      </w:r>
      <w:r w:rsidR="00372F68" w:rsidRPr="00C06178">
        <w:rPr>
          <w:rFonts w:ascii="Verdana" w:hAnsi="Verdana"/>
          <w:color w:val="000080"/>
          <w:sz w:val="20"/>
          <w:szCs w:val="20"/>
        </w:rPr>
        <w:t>I</w:t>
      </w:r>
      <w:r w:rsidRPr="00C06178">
        <w:rPr>
          <w:rFonts w:ascii="Verdana" w:hAnsi="Verdana"/>
          <w:color w:val="000080"/>
          <w:sz w:val="20"/>
          <w:szCs w:val="20"/>
        </w:rPr>
        <w:t>ntroduction of Staff &amp; G</w:t>
      </w:r>
      <w:r w:rsidR="00D15403" w:rsidRPr="00C06178">
        <w:rPr>
          <w:rFonts w:ascii="Verdana" w:hAnsi="Verdana"/>
          <w:color w:val="000080"/>
          <w:sz w:val="20"/>
          <w:szCs w:val="20"/>
        </w:rPr>
        <w:t>uests</w:t>
      </w:r>
    </w:p>
    <w:p w14:paraId="6EE4C040" w14:textId="77777777" w:rsidR="00D96622" w:rsidRPr="00D96622" w:rsidRDefault="00D96622" w:rsidP="00D96622">
      <w:pPr>
        <w:pStyle w:val="ListParagraph"/>
        <w:numPr>
          <w:ilvl w:val="0"/>
          <w:numId w:val="40"/>
        </w:numPr>
        <w:rPr>
          <w:rFonts w:ascii="Verdana" w:hAnsi="Verdana"/>
          <w:color w:val="000080"/>
          <w:sz w:val="20"/>
          <w:szCs w:val="20"/>
        </w:rPr>
      </w:pPr>
      <w:r w:rsidRPr="00D96622">
        <w:rPr>
          <w:rFonts w:ascii="Verdana" w:hAnsi="Verdana"/>
          <w:color w:val="000080"/>
          <w:sz w:val="20"/>
          <w:szCs w:val="20"/>
        </w:rPr>
        <w:t>Guests should state their Congressional District</w:t>
      </w:r>
    </w:p>
    <w:p w14:paraId="58B05ABF" w14:textId="77777777" w:rsidR="00D35382" w:rsidRDefault="00D35382" w:rsidP="00D15403">
      <w:pPr>
        <w:rPr>
          <w:rFonts w:ascii="Verdana" w:hAnsi="Verdana"/>
          <w:color w:val="000080"/>
          <w:sz w:val="16"/>
          <w:szCs w:val="16"/>
        </w:rPr>
      </w:pPr>
    </w:p>
    <w:p w14:paraId="00964934" w14:textId="77777777" w:rsidR="00D96622" w:rsidRPr="009E55F9" w:rsidRDefault="00D96622" w:rsidP="00D15403">
      <w:pPr>
        <w:rPr>
          <w:rFonts w:ascii="Verdana" w:hAnsi="Verdana"/>
          <w:color w:val="000080"/>
          <w:sz w:val="16"/>
          <w:szCs w:val="16"/>
        </w:rPr>
      </w:pPr>
    </w:p>
    <w:p w14:paraId="2082EE04" w14:textId="450BE07B" w:rsidR="00D15403" w:rsidRDefault="0063466A" w:rsidP="008F3EE5">
      <w:pPr>
        <w:numPr>
          <w:ilvl w:val="0"/>
          <w:numId w:val="9"/>
        </w:numPr>
        <w:spacing w:after="120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Approval of Minutes: </w:t>
      </w:r>
      <w:r w:rsidR="00D119C6">
        <w:rPr>
          <w:rFonts w:ascii="Verdana" w:hAnsi="Verdana"/>
          <w:color w:val="000080"/>
          <w:sz w:val="20"/>
          <w:szCs w:val="20"/>
        </w:rPr>
        <w:t>September</w:t>
      </w:r>
      <w:r w:rsidR="00F442E1">
        <w:rPr>
          <w:rFonts w:ascii="Verdana" w:hAnsi="Verdana"/>
          <w:color w:val="000080"/>
          <w:sz w:val="20"/>
          <w:szCs w:val="20"/>
        </w:rPr>
        <w:t xml:space="preserve"> 2021</w:t>
      </w:r>
    </w:p>
    <w:p w14:paraId="59F1C3AE" w14:textId="77777777" w:rsidR="00EC326C" w:rsidRPr="009E55F9" w:rsidRDefault="00EC326C" w:rsidP="00EC326C">
      <w:pPr>
        <w:rPr>
          <w:rFonts w:ascii="Verdana" w:hAnsi="Verdana"/>
          <w:color w:val="000080"/>
          <w:sz w:val="16"/>
          <w:szCs w:val="16"/>
        </w:rPr>
      </w:pPr>
    </w:p>
    <w:p w14:paraId="2AECC058" w14:textId="77777777" w:rsidR="00E570ED" w:rsidRDefault="00E570ED" w:rsidP="00D96622">
      <w:pPr>
        <w:numPr>
          <w:ilvl w:val="0"/>
          <w:numId w:val="33"/>
        </w:numPr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Public Comments (limit three</w:t>
      </w:r>
      <w:r w:rsidRPr="002B2950">
        <w:rPr>
          <w:rFonts w:ascii="Verdana" w:hAnsi="Verdana"/>
          <w:color w:val="000080"/>
          <w:sz w:val="20"/>
          <w:szCs w:val="20"/>
        </w:rPr>
        <w:t xml:space="preserve"> minutes</w:t>
      </w:r>
      <w:r>
        <w:rPr>
          <w:rFonts w:ascii="Verdana" w:hAnsi="Verdana"/>
          <w:color w:val="000080"/>
          <w:sz w:val="20"/>
          <w:szCs w:val="20"/>
        </w:rPr>
        <w:t>)</w:t>
      </w:r>
    </w:p>
    <w:p w14:paraId="579BAEC2" w14:textId="77777777" w:rsidR="00ED78D5" w:rsidRDefault="00ED78D5" w:rsidP="00ED78D5">
      <w:pPr>
        <w:spacing w:after="120"/>
        <w:rPr>
          <w:rFonts w:ascii="Verdana" w:hAnsi="Verdana"/>
          <w:color w:val="000080"/>
          <w:sz w:val="20"/>
          <w:szCs w:val="20"/>
        </w:rPr>
      </w:pPr>
    </w:p>
    <w:p w14:paraId="0A8C2A90" w14:textId="77777777" w:rsidR="00CC5EE4" w:rsidRDefault="00822568" w:rsidP="00B02C5D">
      <w:pPr>
        <w:numPr>
          <w:ilvl w:val="0"/>
          <w:numId w:val="9"/>
        </w:numPr>
        <w:spacing w:after="20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Old</w:t>
      </w:r>
      <w:r w:rsidR="00D62EAA">
        <w:rPr>
          <w:rFonts w:ascii="Verdana" w:hAnsi="Verdana"/>
          <w:color w:val="000080"/>
          <w:sz w:val="20"/>
          <w:szCs w:val="20"/>
        </w:rPr>
        <w:t xml:space="preserve"> Business</w:t>
      </w:r>
    </w:p>
    <w:p w14:paraId="24E1CB72" w14:textId="2C311263" w:rsidR="00CC5EE4" w:rsidRDefault="00086A6F" w:rsidP="00B02C5D">
      <w:pPr>
        <w:pStyle w:val="ListParagraph"/>
        <w:numPr>
          <w:ilvl w:val="1"/>
          <w:numId w:val="9"/>
        </w:numPr>
        <w:spacing w:after="20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Bylaws committee: m</w:t>
      </w:r>
      <w:r w:rsidR="00CC5EE4">
        <w:rPr>
          <w:rFonts w:ascii="Verdana" w:hAnsi="Verdana"/>
          <w:color w:val="000080"/>
          <w:sz w:val="20"/>
          <w:szCs w:val="20"/>
        </w:rPr>
        <w:t>ember absences</w:t>
      </w:r>
    </w:p>
    <w:p w14:paraId="719B2665" w14:textId="350B5B5C" w:rsidR="008128F3" w:rsidRPr="00220F2D" w:rsidRDefault="00E904A7" w:rsidP="00B02C5D">
      <w:pPr>
        <w:pStyle w:val="ListParagraph"/>
        <w:numPr>
          <w:ilvl w:val="1"/>
          <w:numId w:val="9"/>
        </w:numPr>
        <w:spacing w:after="20"/>
        <w:rPr>
          <w:rFonts w:ascii="Verdana" w:hAnsi="Verdana"/>
          <w:color w:val="1F3864" w:themeColor="accent5" w:themeShade="80"/>
          <w:sz w:val="20"/>
          <w:szCs w:val="20"/>
        </w:rPr>
      </w:pPr>
      <w:r w:rsidRPr="00FB3A97">
        <w:rPr>
          <w:rFonts w:ascii="Verdana" w:hAnsi="Verdana" w:cstheme="minorHAnsi"/>
          <w:color w:val="1F3864" w:themeColor="accent5" w:themeShade="80"/>
          <w:sz w:val="20"/>
          <w:szCs w:val="20"/>
        </w:rPr>
        <w:t>DACOWI</w:t>
      </w:r>
      <w:r w:rsidR="006B457F">
        <w:rPr>
          <w:rFonts w:ascii="Verdana" w:hAnsi="Verdana" w:cstheme="minorHAnsi"/>
          <w:color w:val="1F3864" w:themeColor="accent5" w:themeShade="80"/>
          <w:sz w:val="20"/>
          <w:szCs w:val="20"/>
        </w:rPr>
        <w:t>T</w:t>
      </w:r>
      <w:r w:rsidRPr="00FB3A97">
        <w:rPr>
          <w:rFonts w:ascii="Verdana" w:hAnsi="Verdana" w:cstheme="minorHAnsi"/>
          <w:color w:val="1F3864" w:themeColor="accent5" w:themeShade="80"/>
          <w:sz w:val="20"/>
          <w:szCs w:val="20"/>
        </w:rPr>
        <w:t>S</w:t>
      </w:r>
    </w:p>
    <w:p w14:paraId="0FBCBA95" w14:textId="3C36CD18" w:rsidR="00220F2D" w:rsidRPr="000E26F3" w:rsidRDefault="00220F2D" w:rsidP="00B02C5D">
      <w:pPr>
        <w:pStyle w:val="ListParagraph"/>
        <w:numPr>
          <w:ilvl w:val="1"/>
          <w:numId w:val="9"/>
        </w:numPr>
        <w:spacing w:after="20"/>
        <w:rPr>
          <w:rFonts w:ascii="Verdana" w:hAnsi="Verdana"/>
          <w:color w:val="1F3864" w:themeColor="accent5" w:themeShade="80"/>
          <w:sz w:val="20"/>
          <w:szCs w:val="20"/>
        </w:rPr>
      </w:pPr>
      <w:r>
        <w:rPr>
          <w:rFonts w:ascii="Verdana" w:hAnsi="Verdana" w:cstheme="minorHAnsi"/>
          <w:color w:val="1F3864" w:themeColor="accent5" w:themeShade="80"/>
          <w:sz w:val="20"/>
          <w:szCs w:val="20"/>
        </w:rPr>
        <w:t>Honor Guards</w:t>
      </w:r>
    </w:p>
    <w:p w14:paraId="1D66E1AB" w14:textId="618C04D1" w:rsidR="000E26F3" w:rsidRPr="00FB3A97" w:rsidRDefault="000E26F3" w:rsidP="00B02C5D">
      <w:pPr>
        <w:pStyle w:val="ListParagraph"/>
        <w:numPr>
          <w:ilvl w:val="1"/>
          <w:numId w:val="9"/>
        </w:numPr>
        <w:spacing w:after="20"/>
        <w:rPr>
          <w:rFonts w:ascii="Verdana" w:hAnsi="Verdana"/>
          <w:color w:val="1F3864" w:themeColor="accent5" w:themeShade="80"/>
          <w:sz w:val="20"/>
          <w:szCs w:val="20"/>
        </w:rPr>
      </w:pPr>
      <w:r>
        <w:rPr>
          <w:rFonts w:ascii="Verdana" w:hAnsi="Verdana" w:cstheme="minorHAnsi"/>
          <w:color w:val="1F3864" w:themeColor="accent5" w:themeShade="80"/>
          <w:sz w:val="20"/>
          <w:szCs w:val="20"/>
        </w:rPr>
        <w:t>Burlington/Meeting Attendance</w:t>
      </w:r>
    </w:p>
    <w:p w14:paraId="0546A57E" w14:textId="77777777" w:rsidR="00D0467A" w:rsidRPr="00D0467A" w:rsidRDefault="00D0467A" w:rsidP="00D0467A">
      <w:pPr>
        <w:rPr>
          <w:rFonts w:ascii="Verdana" w:hAnsi="Verdana"/>
          <w:color w:val="000080"/>
          <w:sz w:val="20"/>
          <w:szCs w:val="20"/>
        </w:rPr>
      </w:pPr>
    </w:p>
    <w:p w14:paraId="50E66389" w14:textId="698CD3AE" w:rsidR="00F57E9B" w:rsidRDefault="00B57D60" w:rsidP="00220F2D">
      <w:pPr>
        <w:pStyle w:val="ListParagraph"/>
        <w:numPr>
          <w:ilvl w:val="0"/>
          <w:numId w:val="9"/>
        </w:numPr>
        <w:spacing w:after="60"/>
        <w:rPr>
          <w:rFonts w:ascii="Verdana" w:hAnsi="Verdana"/>
          <w:color w:val="000080"/>
          <w:sz w:val="20"/>
          <w:szCs w:val="20"/>
        </w:rPr>
      </w:pPr>
      <w:r w:rsidRPr="00B57D60">
        <w:rPr>
          <w:rFonts w:ascii="Verdana" w:hAnsi="Verdana"/>
          <w:color w:val="000080"/>
          <w:sz w:val="20"/>
          <w:szCs w:val="20"/>
        </w:rPr>
        <w:t>New Business</w:t>
      </w:r>
    </w:p>
    <w:p w14:paraId="5AA199BE" w14:textId="2E141871" w:rsidR="00DA2FD1" w:rsidRDefault="008F7BC9" w:rsidP="00DA2FD1">
      <w:pPr>
        <w:pStyle w:val="ListParagraph"/>
        <w:numPr>
          <w:ilvl w:val="0"/>
          <w:numId w:val="42"/>
        </w:numPr>
        <w:spacing w:after="60"/>
        <w:ind w:left="1440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Restoration of Hono</w:t>
      </w:r>
      <w:r w:rsidR="00BF14C3">
        <w:rPr>
          <w:rFonts w:ascii="Verdana" w:hAnsi="Verdana"/>
          <w:color w:val="000080"/>
          <w:sz w:val="20"/>
          <w:szCs w:val="20"/>
        </w:rPr>
        <w:t>r</w:t>
      </w:r>
    </w:p>
    <w:p w14:paraId="53FA79EC" w14:textId="6564E2BE" w:rsidR="005E1CF2" w:rsidRPr="00220F2D" w:rsidRDefault="005A618B" w:rsidP="00DA2FD1">
      <w:pPr>
        <w:pStyle w:val="ListParagraph"/>
        <w:numPr>
          <w:ilvl w:val="0"/>
          <w:numId w:val="42"/>
        </w:numPr>
        <w:spacing w:after="60"/>
        <w:ind w:left="1440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Retiring Member Recognition</w:t>
      </w:r>
    </w:p>
    <w:p w14:paraId="05A68B6A" w14:textId="07F0CE85" w:rsidR="00AB21F4" w:rsidRPr="00C06178" w:rsidRDefault="00AB21F4" w:rsidP="00AB21F4">
      <w:pPr>
        <w:rPr>
          <w:rFonts w:ascii="Verdana" w:hAnsi="Verdana"/>
          <w:color w:val="000080"/>
          <w:sz w:val="16"/>
          <w:szCs w:val="16"/>
        </w:rPr>
      </w:pPr>
    </w:p>
    <w:p w14:paraId="613F25C4" w14:textId="77777777" w:rsidR="00FF18F3" w:rsidRDefault="00FF18F3" w:rsidP="00E37582">
      <w:pPr>
        <w:numPr>
          <w:ilvl w:val="0"/>
          <w:numId w:val="9"/>
        </w:numPr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R</w:t>
      </w:r>
      <w:r w:rsidR="004B2138">
        <w:rPr>
          <w:rFonts w:ascii="Verdana" w:hAnsi="Verdana"/>
          <w:color w:val="000080"/>
          <w:sz w:val="20"/>
          <w:szCs w:val="20"/>
        </w:rPr>
        <w:t>epo</w:t>
      </w:r>
      <w:r w:rsidR="00E37582">
        <w:rPr>
          <w:rFonts w:ascii="Verdana" w:hAnsi="Verdana"/>
          <w:color w:val="000080"/>
          <w:sz w:val="20"/>
          <w:szCs w:val="20"/>
        </w:rPr>
        <w:t>rts:</w:t>
      </w:r>
    </w:p>
    <w:p w14:paraId="4E98BC40" w14:textId="228C457E" w:rsidR="000D5D58" w:rsidRDefault="000B4D6A" w:rsidP="005718CE">
      <w:pPr>
        <w:numPr>
          <w:ilvl w:val="0"/>
          <w:numId w:val="28"/>
        </w:numPr>
        <w:spacing w:after="20"/>
        <w:ind w:left="1440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DMVA/Governor’s</w:t>
      </w:r>
      <w:r w:rsidR="000D5D58">
        <w:rPr>
          <w:rFonts w:ascii="Verdana" w:hAnsi="Verdana"/>
          <w:color w:val="000080"/>
          <w:sz w:val="20"/>
          <w:szCs w:val="20"/>
        </w:rPr>
        <w:t xml:space="preserve"> Office</w:t>
      </w:r>
      <w:r w:rsidR="00220F2D">
        <w:rPr>
          <w:rFonts w:ascii="Verdana" w:hAnsi="Verdana"/>
          <w:color w:val="000080"/>
          <w:sz w:val="20"/>
          <w:szCs w:val="20"/>
        </w:rPr>
        <w:t>/Legislative</w:t>
      </w:r>
      <w:r w:rsidR="000D5D58">
        <w:rPr>
          <w:rFonts w:ascii="Verdana" w:hAnsi="Verdana"/>
          <w:color w:val="000080"/>
          <w:sz w:val="20"/>
          <w:szCs w:val="20"/>
        </w:rPr>
        <w:t xml:space="preserve"> – </w:t>
      </w:r>
      <w:r w:rsidR="00220F2D">
        <w:rPr>
          <w:rFonts w:ascii="Verdana" w:hAnsi="Verdana"/>
          <w:color w:val="000080"/>
          <w:sz w:val="20"/>
          <w:szCs w:val="20"/>
        </w:rPr>
        <w:t>Greg Dorman</w:t>
      </w:r>
    </w:p>
    <w:p w14:paraId="0347B1F2" w14:textId="14E7911A" w:rsidR="00F31F6A" w:rsidRDefault="00AB21F4" w:rsidP="00AB21F4">
      <w:pPr>
        <w:numPr>
          <w:ilvl w:val="0"/>
          <w:numId w:val="28"/>
        </w:numPr>
        <w:spacing w:after="20"/>
        <w:ind w:left="1440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DVA</w:t>
      </w:r>
      <w:r w:rsidR="00BC2302">
        <w:rPr>
          <w:rFonts w:ascii="Verdana" w:hAnsi="Verdana"/>
          <w:color w:val="000080"/>
          <w:sz w:val="20"/>
          <w:szCs w:val="20"/>
        </w:rPr>
        <w:t xml:space="preserve"> </w:t>
      </w:r>
      <w:r w:rsidR="00140386">
        <w:rPr>
          <w:rFonts w:ascii="Verdana" w:hAnsi="Verdana"/>
          <w:color w:val="000080"/>
          <w:sz w:val="20"/>
          <w:szCs w:val="20"/>
        </w:rPr>
        <w:t>–</w:t>
      </w:r>
      <w:r w:rsidR="00BC2302">
        <w:rPr>
          <w:rFonts w:ascii="Verdana" w:hAnsi="Verdana"/>
          <w:color w:val="000080"/>
          <w:sz w:val="20"/>
          <w:szCs w:val="20"/>
        </w:rPr>
        <w:t xml:space="preserve"> </w:t>
      </w:r>
      <w:r w:rsidR="00140386">
        <w:rPr>
          <w:rFonts w:ascii="Verdana" w:hAnsi="Verdana"/>
          <w:color w:val="000080"/>
          <w:sz w:val="20"/>
          <w:szCs w:val="20"/>
        </w:rPr>
        <w:t>David Callahan</w:t>
      </w:r>
      <w:r w:rsidR="00C56AC6">
        <w:rPr>
          <w:rFonts w:ascii="Verdana" w:hAnsi="Verdana"/>
          <w:color w:val="000080"/>
          <w:sz w:val="20"/>
          <w:szCs w:val="20"/>
        </w:rPr>
        <w:t>/</w:t>
      </w:r>
      <w:r w:rsidR="00BC2302">
        <w:rPr>
          <w:rFonts w:ascii="Verdana" w:hAnsi="Verdana"/>
          <w:color w:val="000080"/>
          <w:sz w:val="20"/>
          <w:szCs w:val="20"/>
        </w:rPr>
        <w:t>Joann</w:t>
      </w:r>
      <w:r w:rsidR="00BE2159">
        <w:rPr>
          <w:rFonts w:ascii="Verdana" w:hAnsi="Verdana"/>
          <w:color w:val="000080"/>
          <w:sz w:val="20"/>
          <w:szCs w:val="20"/>
        </w:rPr>
        <w:t>e</w:t>
      </w:r>
      <w:r w:rsidR="00BC2302">
        <w:rPr>
          <w:rFonts w:ascii="Verdana" w:hAnsi="Verdana"/>
          <w:color w:val="000080"/>
          <w:sz w:val="20"/>
          <w:szCs w:val="20"/>
        </w:rPr>
        <w:t xml:space="preserve"> Iglesias</w:t>
      </w:r>
    </w:p>
    <w:p w14:paraId="6A1C38E9" w14:textId="58265AA3" w:rsidR="002F7B7E" w:rsidRDefault="002F7B7E" w:rsidP="00AB21F4">
      <w:pPr>
        <w:numPr>
          <w:ilvl w:val="0"/>
          <w:numId w:val="28"/>
        </w:numPr>
        <w:spacing w:after="20"/>
        <w:ind w:left="1440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Grants – Gail Hoagland</w:t>
      </w:r>
    </w:p>
    <w:p w14:paraId="70824716" w14:textId="77777777" w:rsidR="00727549" w:rsidRDefault="00727549" w:rsidP="005718CE">
      <w:pPr>
        <w:numPr>
          <w:ilvl w:val="0"/>
          <w:numId w:val="28"/>
        </w:numPr>
        <w:spacing w:after="20"/>
        <w:ind w:left="1440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VCLCs</w:t>
      </w:r>
      <w:r w:rsidR="007D2808">
        <w:rPr>
          <w:rFonts w:ascii="Verdana" w:hAnsi="Verdana"/>
          <w:color w:val="000080"/>
          <w:sz w:val="20"/>
          <w:szCs w:val="20"/>
        </w:rPr>
        <w:t>/Colorado Monument Trust</w:t>
      </w:r>
      <w:r w:rsidR="00BC2302">
        <w:rPr>
          <w:rFonts w:ascii="Verdana" w:hAnsi="Verdana"/>
          <w:color w:val="000080"/>
          <w:sz w:val="20"/>
          <w:szCs w:val="20"/>
        </w:rPr>
        <w:t xml:space="preserve"> </w:t>
      </w:r>
      <w:r>
        <w:rPr>
          <w:rFonts w:ascii="Verdana" w:hAnsi="Verdana"/>
          <w:color w:val="000080"/>
          <w:sz w:val="20"/>
          <w:szCs w:val="20"/>
        </w:rPr>
        <w:t>-</w:t>
      </w:r>
      <w:r w:rsidR="00BC2302">
        <w:rPr>
          <w:rFonts w:ascii="Verdana" w:hAnsi="Verdana"/>
          <w:color w:val="000080"/>
          <w:sz w:val="20"/>
          <w:szCs w:val="20"/>
        </w:rPr>
        <w:t xml:space="preserve"> </w:t>
      </w:r>
      <w:r>
        <w:rPr>
          <w:rFonts w:ascii="Verdana" w:hAnsi="Verdana"/>
          <w:color w:val="000080"/>
          <w:sz w:val="20"/>
          <w:szCs w:val="20"/>
        </w:rPr>
        <w:t>Robby Robinson</w:t>
      </w:r>
    </w:p>
    <w:p w14:paraId="50EDFD59" w14:textId="77777777" w:rsidR="00F442E1" w:rsidRDefault="00AB21F4" w:rsidP="005718CE">
      <w:pPr>
        <w:numPr>
          <w:ilvl w:val="0"/>
          <w:numId w:val="28"/>
        </w:numPr>
        <w:spacing w:after="20"/>
        <w:ind w:left="1440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UVC</w:t>
      </w:r>
      <w:r w:rsidR="00F442E1">
        <w:rPr>
          <w:rFonts w:ascii="Verdana" w:hAnsi="Verdana"/>
          <w:color w:val="000080"/>
          <w:sz w:val="20"/>
          <w:szCs w:val="20"/>
        </w:rPr>
        <w:t>– Pat Hammon</w:t>
      </w:r>
    </w:p>
    <w:p w14:paraId="551D0E88" w14:textId="77777777" w:rsidR="00AB21F4" w:rsidRDefault="00AB21F4" w:rsidP="00AB21F4">
      <w:pPr>
        <w:ind w:left="1440"/>
        <w:rPr>
          <w:rFonts w:ascii="Verdana" w:hAnsi="Verdana"/>
          <w:color w:val="000080"/>
          <w:sz w:val="20"/>
          <w:szCs w:val="20"/>
        </w:rPr>
      </w:pPr>
    </w:p>
    <w:p w14:paraId="56C35105" w14:textId="77777777" w:rsidR="00C06178" w:rsidRPr="00C06178" w:rsidRDefault="00C06178" w:rsidP="00AB21F4">
      <w:pPr>
        <w:ind w:left="1440"/>
        <w:rPr>
          <w:rFonts w:ascii="Verdana" w:hAnsi="Verdana"/>
          <w:color w:val="000080"/>
          <w:sz w:val="16"/>
          <w:szCs w:val="16"/>
        </w:rPr>
      </w:pPr>
    </w:p>
    <w:p w14:paraId="1E080FF3" w14:textId="77777777" w:rsidR="00D62EAA" w:rsidRDefault="00D62EAA" w:rsidP="00D62EAA">
      <w:pPr>
        <w:numPr>
          <w:ilvl w:val="0"/>
          <w:numId w:val="9"/>
        </w:numPr>
        <w:tabs>
          <w:tab w:val="num" w:pos="1260"/>
        </w:tabs>
        <w:rPr>
          <w:rFonts w:ascii="Verdana" w:hAnsi="Verdana"/>
          <w:bCs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Board Member </w:t>
      </w:r>
      <w:r w:rsidR="00DA3602">
        <w:rPr>
          <w:rFonts w:ascii="Verdana" w:hAnsi="Verdana"/>
          <w:color w:val="000080"/>
          <w:sz w:val="20"/>
          <w:szCs w:val="20"/>
        </w:rPr>
        <w:t>Remarks</w:t>
      </w:r>
      <w:r>
        <w:rPr>
          <w:rFonts w:ascii="Verdana" w:hAnsi="Verdana"/>
          <w:color w:val="000080"/>
          <w:sz w:val="20"/>
          <w:szCs w:val="20"/>
        </w:rPr>
        <w:t xml:space="preserve"> </w:t>
      </w:r>
      <w:r w:rsidR="00DA3602">
        <w:rPr>
          <w:rFonts w:ascii="Verdana" w:hAnsi="Verdana"/>
          <w:color w:val="000080"/>
          <w:sz w:val="20"/>
          <w:szCs w:val="20"/>
        </w:rPr>
        <w:t>(limit two</w:t>
      </w:r>
      <w:r>
        <w:rPr>
          <w:rFonts w:ascii="Verdana" w:hAnsi="Verdana"/>
          <w:color w:val="000080"/>
          <w:sz w:val="20"/>
          <w:szCs w:val="20"/>
        </w:rPr>
        <w:t xml:space="preserve"> minutes)</w:t>
      </w:r>
    </w:p>
    <w:p w14:paraId="36589CAB" w14:textId="77777777" w:rsidR="00D62EAA" w:rsidRPr="009E55F9" w:rsidRDefault="00D62EAA" w:rsidP="008F3EE5">
      <w:pPr>
        <w:spacing w:after="120"/>
        <w:ind w:left="720"/>
        <w:rPr>
          <w:rFonts w:ascii="Verdana" w:hAnsi="Verdana"/>
          <w:bCs/>
          <w:color w:val="000080"/>
          <w:sz w:val="16"/>
          <w:szCs w:val="16"/>
        </w:rPr>
      </w:pPr>
    </w:p>
    <w:p w14:paraId="007F193A" w14:textId="77777777" w:rsidR="00E75224" w:rsidRPr="00902243" w:rsidRDefault="0074234C" w:rsidP="00902243">
      <w:pPr>
        <w:numPr>
          <w:ilvl w:val="0"/>
          <w:numId w:val="9"/>
        </w:numPr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Upcoming meetings</w:t>
      </w:r>
    </w:p>
    <w:p w14:paraId="26F77607" w14:textId="7645A433" w:rsidR="007D794D" w:rsidRDefault="003F6676" w:rsidP="00BF6182">
      <w:pPr>
        <w:pStyle w:val="ListParagraph"/>
        <w:numPr>
          <w:ilvl w:val="1"/>
          <w:numId w:val="9"/>
        </w:numPr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05</w:t>
      </w:r>
      <w:r w:rsidR="00DA2FD1">
        <w:rPr>
          <w:rFonts w:ascii="Verdana" w:hAnsi="Verdana"/>
          <w:color w:val="000080"/>
          <w:sz w:val="20"/>
          <w:szCs w:val="20"/>
        </w:rPr>
        <w:t xml:space="preserve"> </w:t>
      </w:r>
      <w:r>
        <w:rPr>
          <w:rFonts w:ascii="Verdana" w:hAnsi="Verdana"/>
          <w:color w:val="000080"/>
          <w:sz w:val="20"/>
          <w:szCs w:val="20"/>
        </w:rPr>
        <w:t>November</w:t>
      </w:r>
      <w:r w:rsidR="00DA2FD1">
        <w:rPr>
          <w:rFonts w:ascii="Verdana" w:hAnsi="Verdana"/>
          <w:color w:val="000080"/>
          <w:sz w:val="20"/>
          <w:szCs w:val="20"/>
        </w:rPr>
        <w:tab/>
      </w:r>
      <w:r w:rsidR="00DA2FD1">
        <w:rPr>
          <w:rFonts w:ascii="Verdana" w:hAnsi="Verdana"/>
          <w:color w:val="000080"/>
          <w:sz w:val="20"/>
          <w:szCs w:val="20"/>
        </w:rPr>
        <w:tab/>
      </w:r>
      <w:r>
        <w:rPr>
          <w:rFonts w:ascii="Verdana" w:hAnsi="Verdana"/>
          <w:color w:val="000080"/>
          <w:sz w:val="20"/>
          <w:szCs w:val="20"/>
        </w:rPr>
        <w:t xml:space="preserve">Steamboat Springs </w:t>
      </w:r>
      <w:r w:rsidR="00DA2FD1">
        <w:rPr>
          <w:rFonts w:ascii="Verdana" w:hAnsi="Verdana"/>
          <w:color w:val="000080"/>
          <w:sz w:val="20"/>
          <w:szCs w:val="20"/>
        </w:rPr>
        <w:t xml:space="preserve">(annual training </w:t>
      </w:r>
      <w:r>
        <w:rPr>
          <w:rFonts w:ascii="Verdana" w:hAnsi="Verdana"/>
          <w:color w:val="000080"/>
          <w:sz w:val="20"/>
          <w:szCs w:val="20"/>
        </w:rPr>
        <w:t>04 November</w:t>
      </w:r>
      <w:r w:rsidR="00DA2FD1">
        <w:rPr>
          <w:rFonts w:ascii="Verdana" w:hAnsi="Verdana"/>
          <w:color w:val="000080"/>
          <w:sz w:val="20"/>
          <w:szCs w:val="20"/>
        </w:rPr>
        <w:t>)</w:t>
      </w:r>
    </w:p>
    <w:p w14:paraId="7E77A79B" w14:textId="2C8DD4CE" w:rsidR="00D97A63" w:rsidRPr="00BF6182" w:rsidRDefault="008954D5" w:rsidP="00BF6182">
      <w:pPr>
        <w:pStyle w:val="ListParagraph"/>
        <w:numPr>
          <w:ilvl w:val="1"/>
          <w:numId w:val="9"/>
        </w:numPr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0</w:t>
      </w:r>
      <w:r w:rsidR="003D5D0E">
        <w:rPr>
          <w:rFonts w:ascii="Verdana" w:hAnsi="Verdana"/>
          <w:color w:val="000080"/>
          <w:sz w:val="20"/>
          <w:szCs w:val="20"/>
        </w:rPr>
        <w:t>3</w:t>
      </w:r>
      <w:r>
        <w:rPr>
          <w:rFonts w:ascii="Verdana" w:hAnsi="Verdana"/>
          <w:color w:val="000080"/>
          <w:sz w:val="20"/>
          <w:szCs w:val="20"/>
        </w:rPr>
        <w:t xml:space="preserve"> </w:t>
      </w:r>
      <w:r w:rsidR="003D5D0E">
        <w:rPr>
          <w:rFonts w:ascii="Verdana" w:hAnsi="Verdana"/>
          <w:color w:val="000080"/>
          <w:sz w:val="20"/>
          <w:szCs w:val="20"/>
        </w:rPr>
        <w:t>December</w:t>
      </w:r>
      <w:r w:rsidR="00776ED7">
        <w:rPr>
          <w:rFonts w:ascii="Verdana" w:hAnsi="Verdana"/>
          <w:color w:val="000080"/>
          <w:sz w:val="20"/>
          <w:szCs w:val="20"/>
        </w:rPr>
        <w:tab/>
      </w:r>
      <w:r w:rsidR="00776ED7">
        <w:rPr>
          <w:rFonts w:ascii="Verdana" w:hAnsi="Verdana"/>
          <w:color w:val="000080"/>
          <w:sz w:val="20"/>
          <w:szCs w:val="20"/>
        </w:rPr>
        <w:tab/>
      </w:r>
      <w:r w:rsidR="003D5D0E">
        <w:rPr>
          <w:rFonts w:ascii="Verdana" w:hAnsi="Verdana"/>
          <w:color w:val="000080"/>
          <w:sz w:val="20"/>
          <w:szCs w:val="20"/>
        </w:rPr>
        <w:t>VCLC Aurora</w:t>
      </w:r>
    </w:p>
    <w:p w14:paraId="15127DFE" w14:textId="4FF124A5" w:rsidR="00C06178" w:rsidRPr="001F7EB0" w:rsidRDefault="00C06178" w:rsidP="001F7EB0">
      <w:pPr>
        <w:spacing w:after="120"/>
        <w:rPr>
          <w:rFonts w:ascii="Verdana" w:hAnsi="Verdana"/>
          <w:color w:val="000080"/>
          <w:sz w:val="16"/>
          <w:szCs w:val="16"/>
        </w:rPr>
      </w:pPr>
    </w:p>
    <w:p w14:paraId="017841CF" w14:textId="77777777" w:rsidR="00692964" w:rsidRPr="00ED26EE" w:rsidRDefault="00AA6266" w:rsidP="00F457C4">
      <w:pPr>
        <w:numPr>
          <w:ilvl w:val="0"/>
          <w:numId w:val="9"/>
        </w:numPr>
        <w:rPr>
          <w:rFonts w:ascii="Verdana" w:hAnsi="Verdana"/>
          <w:i/>
          <w:color w:val="000080"/>
          <w:sz w:val="20"/>
          <w:szCs w:val="20"/>
        </w:rPr>
      </w:pPr>
      <w:r w:rsidRPr="00ED26EE">
        <w:rPr>
          <w:rFonts w:ascii="Verdana" w:hAnsi="Verdana"/>
          <w:color w:val="000080"/>
          <w:sz w:val="20"/>
          <w:szCs w:val="20"/>
        </w:rPr>
        <w:t>Adjournment</w:t>
      </w:r>
      <w:r w:rsidR="000B4D6A" w:rsidRPr="00ED26EE">
        <w:rPr>
          <w:rFonts w:ascii="Verdana" w:hAnsi="Verdana"/>
          <w:color w:val="000080"/>
          <w:sz w:val="20"/>
          <w:szCs w:val="20"/>
        </w:rPr>
        <w:t xml:space="preserve"> </w:t>
      </w:r>
    </w:p>
    <w:sectPr w:rsidR="00692964" w:rsidRPr="00ED26EE" w:rsidSect="000F2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5752" w14:textId="77777777" w:rsidR="002D39BC" w:rsidRDefault="002D39BC" w:rsidP="0076630D">
      <w:r>
        <w:separator/>
      </w:r>
    </w:p>
  </w:endnote>
  <w:endnote w:type="continuationSeparator" w:id="0">
    <w:p w14:paraId="54EFF1E5" w14:textId="77777777" w:rsidR="002D39BC" w:rsidRDefault="002D39BC" w:rsidP="007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3D26" w14:textId="77777777" w:rsidR="00F60FE2" w:rsidRDefault="00F60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11D1" w14:textId="77777777" w:rsidR="00F60FE2" w:rsidRDefault="00F60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3C8E" w14:textId="77777777" w:rsidR="00F60FE2" w:rsidRDefault="00F60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02FDE" w14:textId="77777777" w:rsidR="002D39BC" w:rsidRDefault="002D39BC" w:rsidP="0076630D">
      <w:r>
        <w:separator/>
      </w:r>
    </w:p>
  </w:footnote>
  <w:footnote w:type="continuationSeparator" w:id="0">
    <w:p w14:paraId="739586A0" w14:textId="77777777" w:rsidR="002D39BC" w:rsidRDefault="002D39BC" w:rsidP="0076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71AD2" w14:textId="77777777" w:rsidR="00F60FE2" w:rsidRDefault="00F60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8C6B" w14:textId="436BD11A" w:rsidR="00FB39D0" w:rsidRPr="009276F5" w:rsidRDefault="004E469D">
    <w:pPr>
      <w:pStyle w:val="Header"/>
      <w:rPr>
        <w:b/>
        <w:bCs/>
        <w:color w:val="FF0000"/>
      </w:rPr>
    </w:pPr>
    <w:r>
      <w:rPr>
        <w:color w:val="FF0000"/>
      </w:rPr>
      <w:tab/>
    </w:r>
  </w:p>
  <w:p w14:paraId="21FD6465" w14:textId="4F1532D4" w:rsidR="0076630D" w:rsidRPr="0076630D" w:rsidRDefault="0076630D" w:rsidP="0076630D">
    <w:pPr>
      <w:pStyle w:val="Header"/>
      <w:jc w:val="center"/>
      <w:rPr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373F" w14:textId="77777777" w:rsidR="00F60FE2" w:rsidRDefault="00F60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1AF"/>
    <w:multiLevelType w:val="hybridMultilevel"/>
    <w:tmpl w:val="5450D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B2EDD"/>
    <w:multiLevelType w:val="hybridMultilevel"/>
    <w:tmpl w:val="13B0B348"/>
    <w:lvl w:ilvl="0" w:tplc="ABF67E42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593B"/>
    <w:multiLevelType w:val="hybridMultilevel"/>
    <w:tmpl w:val="D5CA66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80FAA"/>
    <w:multiLevelType w:val="hybridMultilevel"/>
    <w:tmpl w:val="398277D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3BC3AF5"/>
    <w:multiLevelType w:val="hybridMultilevel"/>
    <w:tmpl w:val="1DFA4C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D17187"/>
    <w:multiLevelType w:val="hybridMultilevel"/>
    <w:tmpl w:val="3FA65774"/>
    <w:lvl w:ilvl="0" w:tplc="ABF67E42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4D58"/>
    <w:multiLevelType w:val="hybridMultilevel"/>
    <w:tmpl w:val="F6F6E0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9B6366"/>
    <w:multiLevelType w:val="hybridMultilevel"/>
    <w:tmpl w:val="3CE48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E0B0A"/>
    <w:multiLevelType w:val="hybridMultilevel"/>
    <w:tmpl w:val="66CA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E5469"/>
    <w:multiLevelType w:val="hybridMultilevel"/>
    <w:tmpl w:val="F3187C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E55874"/>
    <w:multiLevelType w:val="hybridMultilevel"/>
    <w:tmpl w:val="80388A52"/>
    <w:lvl w:ilvl="0" w:tplc="D422BE3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86452B"/>
    <w:multiLevelType w:val="hybridMultilevel"/>
    <w:tmpl w:val="78A60E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703F8D"/>
    <w:multiLevelType w:val="hybridMultilevel"/>
    <w:tmpl w:val="66926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DC7FA5"/>
    <w:multiLevelType w:val="hybridMultilevel"/>
    <w:tmpl w:val="88FA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A0D05"/>
    <w:multiLevelType w:val="hybridMultilevel"/>
    <w:tmpl w:val="DD8CC9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386101"/>
    <w:multiLevelType w:val="hybridMultilevel"/>
    <w:tmpl w:val="3C54D6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466125"/>
    <w:multiLevelType w:val="hybridMultilevel"/>
    <w:tmpl w:val="5004F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8178A6"/>
    <w:multiLevelType w:val="hybridMultilevel"/>
    <w:tmpl w:val="F544BD08"/>
    <w:lvl w:ilvl="0" w:tplc="ABF67E42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392E0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B04B7"/>
    <w:multiLevelType w:val="hybridMultilevel"/>
    <w:tmpl w:val="B3AEB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E0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DB244E"/>
    <w:multiLevelType w:val="hybridMultilevel"/>
    <w:tmpl w:val="08DAD7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65520F"/>
    <w:multiLevelType w:val="hybridMultilevel"/>
    <w:tmpl w:val="3CC0E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55AB"/>
    <w:multiLevelType w:val="hybridMultilevel"/>
    <w:tmpl w:val="703E9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96B32"/>
    <w:multiLevelType w:val="hybridMultilevel"/>
    <w:tmpl w:val="5642AD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3E13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E5A4033"/>
    <w:multiLevelType w:val="hybridMultilevel"/>
    <w:tmpl w:val="08DAD57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1DE2759"/>
    <w:multiLevelType w:val="hybridMultilevel"/>
    <w:tmpl w:val="9C2CF3A8"/>
    <w:lvl w:ilvl="0" w:tplc="0409000B">
      <w:start w:val="1"/>
      <w:numFmt w:val="bullet"/>
      <w:lvlText w:val="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410"/>
        </w:tabs>
        <w:ind w:left="44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26" w15:restartNumberingAfterBreak="0">
    <w:nsid w:val="44911EAD"/>
    <w:multiLevelType w:val="hybridMultilevel"/>
    <w:tmpl w:val="EEB2A14C"/>
    <w:lvl w:ilvl="0" w:tplc="AE30D406">
      <w:start w:val="5"/>
      <w:numFmt w:val="upperRoman"/>
      <w:pStyle w:val="Heading2"/>
      <w:lvlText w:val="%1."/>
      <w:lvlJc w:val="left"/>
      <w:pPr>
        <w:tabs>
          <w:tab w:val="num" w:pos="2880"/>
        </w:tabs>
        <w:ind w:left="2880" w:hanging="720"/>
      </w:pPr>
    </w:lvl>
    <w:lvl w:ilvl="1" w:tplc="4896F37C">
      <w:start w:val="1"/>
      <w:numFmt w:val="upperLetter"/>
      <w:pStyle w:val="Heading3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B97646"/>
    <w:multiLevelType w:val="hybridMultilevel"/>
    <w:tmpl w:val="D3C858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6F3BF4"/>
    <w:multiLevelType w:val="hybridMultilevel"/>
    <w:tmpl w:val="75CC72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5407F1"/>
    <w:multiLevelType w:val="hybridMultilevel"/>
    <w:tmpl w:val="A7DA01AA"/>
    <w:lvl w:ilvl="0" w:tplc="D4007A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D554C6"/>
    <w:multiLevelType w:val="hybridMultilevel"/>
    <w:tmpl w:val="093C8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D575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4E646EC"/>
    <w:multiLevelType w:val="hybridMultilevel"/>
    <w:tmpl w:val="9B767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2670BD"/>
    <w:multiLevelType w:val="hybridMultilevel"/>
    <w:tmpl w:val="2996E3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833C6C"/>
    <w:multiLevelType w:val="hybridMultilevel"/>
    <w:tmpl w:val="7BC0E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A7759F"/>
    <w:multiLevelType w:val="hybridMultilevel"/>
    <w:tmpl w:val="6706F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CD3883"/>
    <w:multiLevelType w:val="hybridMultilevel"/>
    <w:tmpl w:val="904A07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AA1D26"/>
    <w:multiLevelType w:val="hybridMultilevel"/>
    <w:tmpl w:val="09E6F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E6725"/>
    <w:multiLevelType w:val="hybridMultilevel"/>
    <w:tmpl w:val="A63273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1C1003"/>
    <w:multiLevelType w:val="hybridMultilevel"/>
    <w:tmpl w:val="E18676A4"/>
    <w:lvl w:ilvl="0" w:tplc="ABF67E42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392E0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F462B"/>
    <w:multiLevelType w:val="hybridMultilevel"/>
    <w:tmpl w:val="63A88D02"/>
    <w:lvl w:ilvl="0" w:tplc="ABF67E42">
      <w:start w:val="1"/>
      <w:numFmt w:val="bullet"/>
      <w:lvlText w:val="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392E01A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597054B"/>
    <w:multiLevelType w:val="hybridMultilevel"/>
    <w:tmpl w:val="640CB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"/>
  </w:num>
  <w:num w:numId="5">
    <w:abstractNumId w:val="5"/>
  </w:num>
  <w:num w:numId="6">
    <w:abstractNumId w:val="39"/>
  </w:num>
  <w:num w:numId="7">
    <w:abstractNumId w:val="40"/>
  </w:num>
  <w:num w:numId="8">
    <w:abstractNumId w:val="27"/>
  </w:num>
  <w:num w:numId="9">
    <w:abstractNumId w:val="32"/>
  </w:num>
  <w:num w:numId="10">
    <w:abstractNumId w:val="0"/>
  </w:num>
  <w:num w:numId="11">
    <w:abstractNumId w:val="21"/>
  </w:num>
  <w:num w:numId="12">
    <w:abstractNumId w:val="31"/>
  </w:num>
  <w:num w:numId="13">
    <w:abstractNumId w:val="23"/>
  </w:num>
  <w:num w:numId="14">
    <w:abstractNumId w:val="12"/>
  </w:num>
  <w:num w:numId="15">
    <w:abstractNumId w:val="36"/>
  </w:num>
  <w:num w:numId="16">
    <w:abstractNumId w:val="34"/>
  </w:num>
  <w:num w:numId="17">
    <w:abstractNumId w:val="41"/>
  </w:num>
  <w:num w:numId="18">
    <w:abstractNumId w:val="19"/>
  </w:num>
  <w:num w:numId="19">
    <w:abstractNumId w:val="8"/>
  </w:num>
  <w:num w:numId="20">
    <w:abstractNumId w:val="37"/>
  </w:num>
  <w:num w:numId="21">
    <w:abstractNumId w:val="15"/>
  </w:num>
  <w:num w:numId="22">
    <w:abstractNumId w:val="29"/>
  </w:num>
  <w:num w:numId="23">
    <w:abstractNumId w:val="28"/>
  </w:num>
  <w:num w:numId="24">
    <w:abstractNumId w:val="22"/>
  </w:num>
  <w:num w:numId="25">
    <w:abstractNumId w:val="35"/>
  </w:num>
  <w:num w:numId="26">
    <w:abstractNumId w:val="10"/>
  </w:num>
  <w:num w:numId="27">
    <w:abstractNumId w:val="6"/>
  </w:num>
  <w:num w:numId="28">
    <w:abstractNumId w:val="24"/>
  </w:num>
  <w:num w:numId="29">
    <w:abstractNumId w:val="14"/>
  </w:num>
  <w:num w:numId="30">
    <w:abstractNumId w:val="20"/>
  </w:num>
  <w:num w:numId="31">
    <w:abstractNumId w:val="9"/>
  </w:num>
  <w:num w:numId="32">
    <w:abstractNumId w:val="38"/>
  </w:num>
  <w:num w:numId="33">
    <w:abstractNumId w:val="13"/>
  </w:num>
  <w:num w:numId="34">
    <w:abstractNumId w:val="25"/>
  </w:num>
  <w:num w:numId="35">
    <w:abstractNumId w:val="4"/>
  </w:num>
  <w:num w:numId="36">
    <w:abstractNumId w:val="11"/>
  </w:num>
  <w:num w:numId="37">
    <w:abstractNumId w:val="30"/>
  </w:num>
  <w:num w:numId="38">
    <w:abstractNumId w:val="7"/>
  </w:num>
  <w:num w:numId="39">
    <w:abstractNumId w:val="3"/>
  </w:num>
  <w:num w:numId="40">
    <w:abstractNumId w:val="33"/>
  </w:num>
  <w:num w:numId="41">
    <w:abstractNumId w:val="1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03"/>
    <w:rsid w:val="0000228F"/>
    <w:rsid w:val="00005A37"/>
    <w:rsid w:val="00022978"/>
    <w:rsid w:val="00035EC4"/>
    <w:rsid w:val="00055670"/>
    <w:rsid w:val="00056A1F"/>
    <w:rsid w:val="00057C9C"/>
    <w:rsid w:val="00070516"/>
    <w:rsid w:val="000804D2"/>
    <w:rsid w:val="000810EF"/>
    <w:rsid w:val="00082B09"/>
    <w:rsid w:val="00086487"/>
    <w:rsid w:val="00086A6F"/>
    <w:rsid w:val="00094C84"/>
    <w:rsid w:val="00097C63"/>
    <w:rsid w:val="000A719D"/>
    <w:rsid w:val="000B4D6A"/>
    <w:rsid w:val="000B66A7"/>
    <w:rsid w:val="000C68EB"/>
    <w:rsid w:val="000C771D"/>
    <w:rsid w:val="000D5D58"/>
    <w:rsid w:val="000E023D"/>
    <w:rsid w:val="000E26F3"/>
    <w:rsid w:val="000F146B"/>
    <w:rsid w:val="000F24E1"/>
    <w:rsid w:val="000F57FF"/>
    <w:rsid w:val="00100E68"/>
    <w:rsid w:val="00107328"/>
    <w:rsid w:val="0013497E"/>
    <w:rsid w:val="00140386"/>
    <w:rsid w:val="0015422D"/>
    <w:rsid w:val="0015479B"/>
    <w:rsid w:val="0017406B"/>
    <w:rsid w:val="001741CA"/>
    <w:rsid w:val="00174DB0"/>
    <w:rsid w:val="00177CD3"/>
    <w:rsid w:val="00186A38"/>
    <w:rsid w:val="00186C0C"/>
    <w:rsid w:val="001942EC"/>
    <w:rsid w:val="00195DC4"/>
    <w:rsid w:val="001A4ED8"/>
    <w:rsid w:val="001A6B87"/>
    <w:rsid w:val="001C0D4D"/>
    <w:rsid w:val="001D33A0"/>
    <w:rsid w:val="001D3A47"/>
    <w:rsid w:val="001D6DB5"/>
    <w:rsid w:val="001F2F11"/>
    <w:rsid w:val="001F6172"/>
    <w:rsid w:val="001F7EB0"/>
    <w:rsid w:val="00203E77"/>
    <w:rsid w:val="0020695F"/>
    <w:rsid w:val="00220620"/>
    <w:rsid w:val="00220F2D"/>
    <w:rsid w:val="00227930"/>
    <w:rsid w:val="00235BE6"/>
    <w:rsid w:val="002376E5"/>
    <w:rsid w:val="00244D81"/>
    <w:rsid w:val="00246D34"/>
    <w:rsid w:val="00255204"/>
    <w:rsid w:val="00260706"/>
    <w:rsid w:val="00281477"/>
    <w:rsid w:val="00287790"/>
    <w:rsid w:val="002B0EC4"/>
    <w:rsid w:val="002B2950"/>
    <w:rsid w:val="002C1999"/>
    <w:rsid w:val="002C3758"/>
    <w:rsid w:val="002D39BC"/>
    <w:rsid w:val="002E1F7F"/>
    <w:rsid w:val="002E6AF2"/>
    <w:rsid w:val="002F0317"/>
    <w:rsid w:val="002F5BA8"/>
    <w:rsid w:val="002F5F70"/>
    <w:rsid w:val="002F7B7E"/>
    <w:rsid w:val="00301CE1"/>
    <w:rsid w:val="00313E78"/>
    <w:rsid w:val="00320C66"/>
    <w:rsid w:val="00361501"/>
    <w:rsid w:val="00371B14"/>
    <w:rsid w:val="00372F68"/>
    <w:rsid w:val="00385D0B"/>
    <w:rsid w:val="00396755"/>
    <w:rsid w:val="003A586B"/>
    <w:rsid w:val="003A653F"/>
    <w:rsid w:val="003B7A91"/>
    <w:rsid w:val="003D01BB"/>
    <w:rsid w:val="003D08B8"/>
    <w:rsid w:val="003D0908"/>
    <w:rsid w:val="003D5D0E"/>
    <w:rsid w:val="003D7991"/>
    <w:rsid w:val="003F4248"/>
    <w:rsid w:val="003F5C01"/>
    <w:rsid w:val="003F6676"/>
    <w:rsid w:val="003F6ED2"/>
    <w:rsid w:val="00456B62"/>
    <w:rsid w:val="004641E0"/>
    <w:rsid w:val="00470BB3"/>
    <w:rsid w:val="00486C97"/>
    <w:rsid w:val="004958B9"/>
    <w:rsid w:val="004A016E"/>
    <w:rsid w:val="004A4DD1"/>
    <w:rsid w:val="004B176F"/>
    <w:rsid w:val="004B2138"/>
    <w:rsid w:val="004B2149"/>
    <w:rsid w:val="004B632B"/>
    <w:rsid w:val="004D0BFF"/>
    <w:rsid w:val="004D2814"/>
    <w:rsid w:val="004E469D"/>
    <w:rsid w:val="004E5DAE"/>
    <w:rsid w:val="004E666C"/>
    <w:rsid w:val="004F7169"/>
    <w:rsid w:val="00502464"/>
    <w:rsid w:val="00503CB1"/>
    <w:rsid w:val="00505628"/>
    <w:rsid w:val="00516356"/>
    <w:rsid w:val="005171CE"/>
    <w:rsid w:val="005425FF"/>
    <w:rsid w:val="00544D5E"/>
    <w:rsid w:val="00545868"/>
    <w:rsid w:val="00545F6D"/>
    <w:rsid w:val="005545DC"/>
    <w:rsid w:val="00555031"/>
    <w:rsid w:val="005670F8"/>
    <w:rsid w:val="00570B36"/>
    <w:rsid w:val="00570BE2"/>
    <w:rsid w:val="005718CE"/>
    <w:rsid w:val="005733FE"/>
    <w:rsid w:val="0058279A"/>
    <w:rsid w:val="005849CF"/>
    <w:rsid w:val="00590533"/>
    <w:rsid w:val="005963D5"/>
    <w:rsid w:val="005A3398"/>
    <w:rsid w:val="005A618B"/>
    <w:rsid w:val="005C0EB5"/>
    <w:rsid w:val="005C331F"/>
    <w:rsid w:val="005D3C06"/>
    <w:rsid w:val="005E1CF2"/>
    <w:rsid w:val="005E32C8"/>
    <w:rsid w:val="0062406E"/>
    <w:rsid w:val="0063466A"/>
    <w:rsid w:val="0064589A"/>
    <w:rsid w:val="00652300"/>
    <w:rsid w:val="006535FC"/>
    <w:rsid w:val="00655C5A"/>
    <w:rsid w:val="00681654"/>
    <w:rsid w:val="00692964"/>
    <w:rsid w:val="00692D06"/>
    <w:rsid w:val="006A3596"/>
    <w:rsid w:val="006A72C3"/>
    <w:rsid w:val="006B1FDA"/>
    <w:rsid w:val="006B457F"/>
    <w:rsid w:val="006D17E0"/>
    <w:rsid w:val="006E2783"/>
    <w:rsid w:val="006E3343"/>
    <w:rsid w:val="006F7E58"/>
    <w:rsid w:val="006F7F03"/>
    <w:rsid w:val="00705701"/>
    <w:rsid w:val="00727549"/>
    <w:rsid w:val="0074224A"/>
    <w:rsid w:val="0074234C"/>
    <w:rsid w:val="00745351"/>
    <w:rsid w:val="00753F9D"/>
    <w:rsid w:val="0076630D"/>
    <w:rsid w:val="00776ED7"/>
    <w:rsid w:val="00781C4E"/>
    <w:rsid w:val="00784017"/>
    <w:rsid w:val="007B649E"/>
    <w:rsid w:val="007D1B69"/>
    <w:rsid w:val="007D2808"/>
    <w:rsid w:val="007D7415"/>
    <w:rsid w:val="007D794D"/>
    <w:rsid w:val="008128F3"/>
    <w:rsid w:val="00822568"/>
    <w:rsid w:val="008341F7"/>
    <w:rsid w:val="00843A66"/>
    <w:rsid w:val="00844679"/>
    <w:rsid w:val="00850217"/>
    <w:rsid w:val="00856F4C"/>
    <w:rsid w:val="008878A6"/>
    <w:rsid w:val="00891C72"/>
    <w:rsid w:val="008954D5"/>
    <w:rsid w:val="00897376"/>
    <w:rsid w:val="008A2994"/>
    <w:rsid w:val="008A5460"/>
    <w:rsid w:val="008A610C"/>
    <w:rsid w:val="008B4A7B"/>
    <w:rsid w:val="008C10AC"/>
    <w:rsid w:val="008D026C"/>
    <w:rsid w:val="008E4B01"/>
    <w:rsid w:val="008E78C9"/>
    <w:rsid w:val="008F3EE5"/>
    <w:rsid w:val="008F723C"/>
    <w:rsid w:val="008F7BC9"/>
    <w:rsid w:val="00902243"/>
    <w:rsid w:val="009108AF"/>
    <w:rsid w:val="009276F5"/>
    <w:rsid w:val="00930479"/>
    <w:rsid w:val="00934D58"/>
    <w:rsid w:val="00936076"/>
    <w:rsid w:val="00941BCE"/>
    <w:rsid w:val="0095679D"/>
    <w:rsid w:val="00961119"/>
    <w:rsid w:val="00963175"/>
    <w:rsid w:val="00982076"/>
    <w:rsid w:val="0098436A"/>
    <w:rsid w:val="009A59CA"/>
    <w:rsid w:val="009C2619"/>
    <w:rsid w:val="009C678B"/>
    <w:rsid w:val="009C6D60"/>
    <w:rsid w:val="009E2A6C"/>
    <w:rsid w:val="009E55F9"/>
    <w:rsid w:val="009F76DC"/>
    <w:rsid w:val="00A135A1"/>
    <w:rsid w:val="00A20A86"/>
    <w:rsid w:val="00A20ACE"/>
    <w:rsid w:val="00A21D2C"/>
    <w:rsid w:val="00A23399"/>
    <w:rsid w:val="00A3270F"/>
    <w:rsid w:val="00A5052F"/>
    <w:rsid w:val="00A57579"/>
    <w:rsid w:val="00A63C93"/>
    <w:rsid w:val="00A64BDC"/>
    <w:rsid w:val="00A74C4C"/>
    <w:rsid w:val="00A74D13"/>
    <w:rsid w:val="00A959AC"/>
    <w:rsid w:val="00A95F65"/>
    <w:rsid w:val="00AA6266"/>
    <w:rsid w:val="00AA707B"/>
    <w:rsid w:val="00AA7C63"/>
    <w:rsid w:val="00AB21F4"/>
    <w:rsid w:val="00AB2470"/>
    <w:rsid w:val="00AD70B5"/>
    <w:rsid w:val="00AF23C7"/>
    <w:rsid w:val="00B02C5D"/>
    <w:rsid w:val="00B035C8"/>
    <w:rsid w:val="00B14A35"/>
    <w:rsid w:val="00B177DE"/>
    <w:rsid w:val="00B25BEA"/>
    <w:rsid w:val="00B2643F"/>
    <w:rsid w:val="00B30FE6"/>
    <w:rsid w:val="00B56DB0"/>
    <w:rsid w:val="00B57D60"/>
    <w:rsid w:val="00B611E1"/>
    <w:rsid w:val="00B716EC"/>
    <w:rsid w:val="00B8317C"/>
    <w:rsid w:val="00BA04A6"/>
    <w:rsid w:val="00BA1E3F"/>
    <w:rsid w:val="00BA6D48"/>
    <w:rsid w:val="00BC2302"/>
    <w:rsid w:val="00BD7DD5"/>
    <w:rsid w:val="00BE2159"/>
    <w:rsid w:val="00BE6DE4"/>
    <w:rsid w:val="00BF05FD"/>
    <w:rsid w:val="00BF14C3"/>
    <w:rsid w:val="00BF26EA"/>
    <w:rsid w:val="00BF6182"/>
    <w:rsid w:val="00BF7EAC"/>
    <w:rsid w:val="00C06178"/>
    <w:rsid w:val="00C50135"/>
    <w:rsid w:val="00C501E5"/>
    <w:rsid w:val="00C56AC6"/>
    <w:rsid w:val="00C719F2"/>
    <w:rsid w:val="00C736B9"/>
    <w:rsid w:val="00C760E8"/>
    <w:rsid w:val="00C7718D"/>
    <w:rsid w:val="00C845DA"/>
    <w:rsid w:val="00C913DF"/>
    <w:rsid w:val="00CA0955"/>
    <w:rsid w:val="00CA6DB8"/>
    <w:rsid w:val="00CB37B2"/>
    <w:rsid w:val="00CC3A29"/>
    <w:rsid w:val="00CC5EE4"/>
    <w:rsid w:val="00CD7860"/>
    <w:rsid w:val="00CE3777"/>
    <w:rsid w:val="00CF40BF"/>
    <w:rsid w:val="00D0467A"/>
    <w:rsid w:val="00D119C6"/>
    <w:rsid w:val="00D15403"/>
    <w:rsid w:val="00D21BDD"/>
    <w:rsid w:val="00D3205A"/>
    <w:rsid w:val="00D35382"/>
    <w:rsid w:val="00D37828"/>
    <w:rsid w:val="00D465B0"/>
    <w:rsid w:val="00D60AD5"/>
    <w:rsid w:val="00D62EAA"/>
    <w:rsid w:val="00D6565F"/>
    <w:rsid w:val="00D71581"/>
    <w:rsid w:val="00D913CC"/>
    <w:rsid w:val="00D96622"/>
    <w:rsid w:val="00D97A63"/>
    <w:rsid w:val="00DA0BA4"/>
    <w:rsid w:val="00DA2268"/>
    <w:rsid w:val="00DA2FD1"/>
    <w:rsid w:val="00DA3602"/>
    <w:rsid w:val="00DA64BC"/>
    <w:rsid w:val="00DB324B"/>
    <w:rsid w:val="00DB5253"/>
    <w:rsid w:val="00DC465C"/>
    <w:rsid w:val="00DD29D6"/>
    <w:rsid w:val="00DE0134"/>
    <w:rsid w:val="00DF1897"/>
    <w:rsid w:val="00DF68FA"/>
    <w:rsid w:val="00E0027E"/>
    <w:rsid w:val="00E01923"/>
    <w:rsid w:val="00E30124"/>
    <w:rsid w:val="00E30E14"/>
    <w:rsid w:val="00E37582"/>
    <w:rsid w:val="00E42A7D"/>
    <w:rsid w:val="00E5438F"/>
    <w:rsid w:val="00E570ED"/>
    <w:rsid w:val="00E679D8"/>
    <w:rsid w:val="00E75224"/>
    <w:rsid w:val="00E77C3D"/>
    <w:rsid w:val="00E806C7"/>
    <w:rsid w:val="00E87334"/>
    <w:rsid w:val="00E904A7"/>
    <w:rsid w:val="00EA0409"/>
    <w:rsid w:val="00EA4C3B"/>
    <w:rsid w:val="00EA6DD0"/>
    <w:rsid w:val="00EB255A"/>
    <w:rsid w:val="00EC111D"/>
    <w:rsid w:val="00EC326C"/>
    <w:rsid w:val="00ED26EE"/>
    <w:rsid w:val="00ED767E"/>
    <w:rsid w:val="00ED78D5"/>
    <w:rsid w:val="00EE21E4"/>
    <w:rsid w:val="00F31F6A"/>
    <w:rsid w:val="00F36C3E"/>
    <w:rsid w:val="00F442E1"/>
    <w:rsid w:val="00F45E8C"/>
    <w:rsid w:val="00F57E9B"/>
    <w:rsid w:val="00F60FE2"/>
    <w:rsid w:val="00F62050"/>
    <w:rsid w:val="00F63303"/>
    <w:rsid w:val="00F70B5D"/>
    <w:rsid w:val="00F81063"/>
    <w:rsid w:val="00F85EE9"/>
    <w:rsid w:val="00F96A1E"/>
    <w:rsid w:val="00FB34EA"/>
    <w:rsid w:val="00FB39D0"/>
    <w:rsid w:val="00FB3A97"/>
    <w:rsid w:val="00FC02FF"/>
    <w:rsid w:val="00FC471C"/>
    <w:rsid w:val="00FC4A6A"/>
    <w:rsid w:val="00FE2490"/>
    <w:rsid w:val="00FE50DB"/>
    <w:rsid w:val="00FF0011"/>
    <w:rsid w:val="00FF10F9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021411"/>
  <w15:chartTrackingRefBased/>
  <w15:docId w15:val="{922160BC-7609-4C14-AFC0-B60DAF67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403"/>
    <w:rPr>
      <w:sz w:val="24"/>
      <w:szCs w:val="24"/>
    </w:rPr>
  </w:style>
  <w:style w:type="paragraph" w:styleId="Heading2">
    <w:name w:val="heading 2"/>
    <w:basedOn w:val="Normal"/>
    <w:next w:val="Normal"/>
    <w:qFormat/>
    <w:rsid w:val="00D15403"/>
    <w:pPr>
      <w:keepNext/>
      <w:numPr>
        <w:numId w:val="1"/>
      </w:numPr>
      <w:outlineLvl w:val="1"/>
    </w:pPr>
    <w:rPr>
      <w:rFonts w:eastAsia="Arial Unicode MS"/>
      <w:b/>
      <w:szCs w:val="20"/>
    </w:rPr>
  </w:style>
  <w:style w:type="paragraph" w:styleId="Heading3">
    <w:name w:val="heading 3"/>
    <w:basedOn w:val="Normal"/>
    <w:next w:val="Normal"/>
    <w:qFormat/>
    <w:rsid w:val="00D15403"/>
    <w:pPr>
      <w:keepNext/>
      <w:numPr>
        <w:ilvl w:val="1"/>
        <w:numId w:val="1"/>
      </w:numPr>
      <w:outlineLvl w:val="2"/>
    </w:pPr>
    <w:rPr>
      <w:rFonts w:ascii="Courier" w:eastAsia="Arial Unicode MS" w:hAnsi="Courier" w:cs="Arial Unicode MS"/>
      <w:b/>
      <w:bCs/>
      <w:szCs w:val="20"/>
    </w:rPr>
  </w:style>
  <w:style w:type="paragraph" w:styleId="Heading6">
    <w:name w:val="heading 6"/>
    <w:basedOn w:val="Normal"/>
    <w:next w:val="Normal"/>
    <w:qFormat/>
    <w:rsid w:val="00D1540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15403"/>
    <w:pPr>
      <w:tabs>
        <w:tab w:val="left" w:pos="9000"/>
        <w:tab w:val="right" w:pos="9360"/>
      </w:tabs>
      <w:suppressAutoHyphens/>
    </w:pPr>
    <w:rPr>
      <w:rFonts w:ascii="Courier" w:hAnsi="Courier"/>
      <w:szCs w:val="20"/>
    </w:rPr>
  </w:style>
  <w:style w:type="character" w:customStyle="1" w:styleId="regtext1">
    <w:name w:val="regtext1"/>
    <w:rsid w:val="0063466A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0705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A6A"/>
    <w:pPr>
      <w:ind w:left="720"/>
    </w:pPr>
  </w:style>
  <w:style w:type="paragraph" w:styleId="BalloonText">
    <w:name w:val="Balloon Text"/>
    <w:basedOn w:val="Normal"/>
    <w:link w:val="BalloonTextChar"/>
    <w:rsid w:val="00C84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45D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B0EC4"/>
    <w:rPr>
      <w:b/>
      <w:bCs/>
    </w:rPr>
  </w:style>
  <w:style w:type="paragraph" w:styleId="Header">
    <w:name w:val="header"/>
    <w:basedOn w:val="Normal"/>
    <w:link w:val="HeaderChar"/>
    <w:uiPriority w:val="99"/>
    <w:rsid w:val="0076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30D"/>
    <w:rPr>
      <w:sz w:val="24"/>
      <w:szCs w:val="24"/>
    </w:rPr>
  </w:style>
  <w:style w:type="paragraph" w:styleId="Footer">
    <w:name w:val="footer"/>
    <w:basedOn w:val="Normal"/>
    <w:link w:val="FooterChar"/>
    <w:rsid w:val="0076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63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mva.state.co.us/images/dmva-newbanner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Board of Veterans Affairs Regular Monthly Meeting</vt:lpstr>
    </vt:vector>
  </TitlesOfParts>
  <Company>Microsoft</Company>
  <LinksUpToDate>false</LinksUpToDate>
  <CharactersWithSpaces>923</CharactersWithSpaces>
  <SharedDoc>false</SharedDoc>
  <HLinks>
    <vt:vector size="6" baseType="variant">
      <vt:variant>
        <vt:i4>1572949</vt:i4>
      </vt:variant>
      <vt:variant>
        <vt:i4>-1</vt:i4>
      </vt:variant>
      <vt:variant>
        <vt:i4>1027</vt:i4>
      </vt:variant>
      <vt:variant>
        <vt:i4>1</vt:i4>
      </vt:variant>
      <vt:variant>
        <vt:lpwstr>http://www.dmva.state.co.us/images/dmva-newbanner.jpg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Board of Veterans Affairs Regular Monthly Meeting</dc:title>
  <dc:subject/>
  <dc:creator>Ralph Bozella</dc:creator>
  <cp:keywords/>
  <cp:lastModifiedBy>Johnathan Scanlon</cp:lastModifiedBy>
  <cp:revision>2</cp:revision>
  <cp:lastPrinted>2018-10-31T15:45:00Z</cp:lastPrinted>
  <dcterms:created xsi:type="dcterms:W3CDTF">2021-09-29T21:58:00Z</dcterms:created>
  <dcterms:modified xsi:type="dcterms:W3CDTF">2021-09-29T21:58:00Z</dcterms:modified>
</cp:coreProperties>
</file>