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6280"/>
        <w:gridCol w:w="8320"/>
      </w:tblGrid>
      <w:tr w:rsidR="00F04C75" w:rsidRPr="00F04C75" w:rsidTr="00F04C75">
        <w:trPr>
          <w:trHeight w:val="780"/>
        </w:trPr>
        <w:tc>
          <w:tcPr>
            <w:tcW w:w="62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bookmarkStart w:id="0" w:name="_GoBack"/>
            <w:bookmarkEnd w:id="0"/>
            <w:r w:rsidRPr="00F04C75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Veterans Trust Fund Grantee Name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F04C75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Type of Assistance  *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</w:rPr>
              <w:t>Assistance types</w:t>
            </w:r>
            <w:r w:rsidRPr="00F04C75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</w:rPr>
              <w:t xml:space="preserve"> may vary</w:t>
            </w:r>
          </w:p>
        </w:tc>
      </w:tr>
      <w:tr w:rsidR="00F04C75" w:rsidRPr="00F04C75" w:rsidTr="00F04C75">
        <w:trPr>
          <w:trHeight w:val="33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4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Greater Front Range Area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Veterans of Foreign Wars Post 8661 Lambert-Wright-Roy, Conifer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Transportation, Veteran Assistance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C6B9E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Legion Department of Colorado, Denver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C6B9E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Dept. of CO Veterans of Foreign Wars, Lakewood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American Legion Post 103, Littleton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American Legion Post 22, Northglenn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 Assistance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Legion Post 18, Greeley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101246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246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246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4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North Central Area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 xml:space="preserve">Alex Klein American Legion Post 88, Hot Sulphur Springs 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Leo Hill Post 44 American Legion, Steamboat Springs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1C6B9E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B9E" w:rsidRPr="00F04C75" w:rsidRDefault="001C6B9E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Legion Post 67, Berthoud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B9E" w:rsidRPr="00F04C75" w:rsidRDefault="001C6B9E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101246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246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246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7F7D2F" w:rsidRDefault="00F04C75" w:rsidP="007F7D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F7D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Southern </w:t>
            </w:r>
            <w:r w:rsidR="007F7D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</w:t>
            </w:r>
            <w:r w:rsidRPr="007F7D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ront Range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9A3B80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Legion Post 9-11, Palmer Lake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BA2666" w:rsidP="00BA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C6B9E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Minnequa Post 3641 VFW, Pueblo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C6B9E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1C6B9E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B9E" w:rsidRDefault="001C6B9E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Royal Gorge VFW Post 4061, Canon City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B9E" w:rsidRDefault="001C6B9E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Legion Post 2, Pueblo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101246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246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246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4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Northwest Area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Veterans of Foreign Wars Post 5843, Meeker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Transportation Program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</w:t>
            </w:r>
            <w:r w:rsidRPr="00F04C75">
              <w:rPr>
                <w:rFonts w:ascii="Calibri" w:eastAsia="Times New Roman" w:hAnsi="Calibri" w:cs="Calibri"/>
                <w:color w:val="000000"/>
              </w:rPr>
              <w:t>can Legion Post 62, Craig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Veteran Assistance, Transportation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4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South Central/East Area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Veterans of Foreign Wars Post 12063, Westcliffe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American Legion Post 09, La Junta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Transportation, Veteran Assistance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C6B9E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Legion Post 11, Trinidad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C6B9E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4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Southwest Area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Legion Post 75, Cortez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Veterans of Foreign Wars Montezuma County Post 5231, Cortez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 xml:space="preserve">Disabled American Veterans </w:t>
            </w:r>
            <w:proofErr w:type="spellStart"/>
            <w:r w:rsidRPr="00F04C75">
              <w:rPr>
                <w:rFonts w:ascii="Calibri" w:eastAsia="Times New Roman" w:hAnsi="Calibri" w:cs="Calibri"/>
                <w:color w:val="000000"/>
              </w:rPr>
              <w:t>Dunger</w:t>
            </w:r>
            <w:proofErr w:type="spellEnd"/>
            <w:r w:rsidRPr="00F04C75">
              <w:rPr>
                <w:rFonts w:ascii="Calibri" w:eastAsia="Times New Roman" w:hAnsi="Calibri" w:cs="Calibri"/>
                <w:color w:val="000000"/>
              </w:rPr>
              <w:t>-Smith, Chapter 44, Cortez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Veteran Assistance, Transportation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4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Veterans Community Living Centers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CO Veterans Community Living Center, Rifle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Bruce McCandless CO Veterans Community Living Center, Florence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Entertainment system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 xml:space="preserve">CO Veterans Community Living Center at </w:t>
            </w:r>
            <w:proofErr w:type="spellStart"/>
            <w:r w:rsidRPr="00F04C75">
              <w:rPr>
                <w:rFonts w:ascii="Calibri" w:eastAsia="Times New Roman" w:hAnsi="Calibri" w:cs="Calibri"/>
                <w:color w:val="000000"/>
              </w:rPr>
              <w:t>Homelake</w:t>
            </w:r>
            <w:proofErr w:type="spellEnd"/>
            <w:r w:rsidRPr="00F04C75">
              <w:rPr>
                <w:rFonts w:ascii="Calibri" w:eastAsia="Times New Roman" w:hAnsi="Calibri" w:cs="Calibri"/>
                <w:color w:val="000000"/>
              </w:rPr>
              <w:t>, Monte Vista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Privacy Curtains, </w:t>
            </w:r>
            <w:r w:rsidR="00BA2666">
              <w:rPr>
                <w:rFonts w:ascii="Calibri" w:eastAsia="Times New Roman" w:hAnsi="Calibri" w:cs="Calibri"/>
                <w:color w:val="000000"/>
              </w:rPr>
              <w:t>Recliners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C75">
              <w:rPr>
                <w:rFonts w:ascii="Calibri" w:eastAsia="Times New Roman" w:hAnsi="Calibri" w:cs="Calibri"/>
                <w:color w:val="000000"/>
              </w:rPr>
              <w:t>Veterans Community Living Center at Fitzsimons, Aurora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101246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Scandent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System</w:t>
            </w: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C75" w:rsidRPr="00F04C75" w:rsidTr="00F04C7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5" w:rsidRPr="00F04C75" w:rsidRDefault="00F04C75" w:rsidP="00F0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C0634" w:rsidRDefault="005C0634"/>
    <w:sectPr w:rsidR="005C0634" w:rsidSect="00F04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5"/>
    <w:rsid w:val="00101246"/>
    <w:rsid w:val="001C6B9E"/>
    <w:rsid w:val="005C0634"/>
    <w:rsid w:val="007F7D2F"/>
    <w:rsid w:val="009A3B80"/>
    <w:rsid w:val="00AC4213"/>
    <w:rsid w:val="00BA2666"/>
    <w:rsid w:val="00F04C75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B32E9-8A11-492E-89AA-D05E2CF5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Hoagland</dc:creator>
  <cp:lastModifiedBy>Johnathan Scanlon</cp:lastModifiedBy>
  <cp:revision>2</cp:revision>
  <dcterms:created xsi:type="dcterms:W3CDTF">2020-07-08T15:59:00Z</dcterms:created>
  <dcterms:modified xsi:type="dcterms:W3CDTF">2020-07-08T15:59:00Z</dcterms:modified>
</cp:coreProperties>
</file>